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AC" w:rsidRDefault="00004AF7">
      <w:pPr>
        <w:jc w:val="left"/>
        <w:rPr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附件</w:t>
      </w:r>
      <w:r>
        <w:rPr>
          <w:rFonts w:ascii="黑体" w:eastAsia="黑体" w:hAnsi="黑体" w:hint="eastAsia"/>
          <w:b/>
          <w:sz w:val="28"/>
          <w:szCs w:val="28"/>
        </w:rPr>
        <w:t>1</w:t>
      </w:r>
      <w:r>
        <w:rPr>
          <w:rFonts w:ascii="黑体" w:eastAsia="黑体" w:hAnsi="黑体"/>
          <w:b/>
          <w:sz w:val="28"/>
          <w:szCs w:val="28"/>
        </w:rPr>
        <w:t xml:space="preserve">.  </w:t>
      </w:r>
      <w:r>
        <w:rPr>
          <w:b/>
          <w:sz w:val="24"/>
          <w:szCs w:val="24"/>
        </w:rPr>
        <w:t xml:space="preserve">                 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ascii="黑体" w:eastAsia="黑体" w:hAnsi="黑体" w:hint="eastAsia"/>
          <w:b/>
          <w:sz w:val="36"/>
          <w:szCs w:val="36"/>
        </w:rPr>
        <w:t>上海第二工业大学</w:t>
      </w:r>
      <w:r>
        <w:rPr>
          <w:rFonts w:ascii="黑体" w:eastAsia="黑体" w:hAnsi="黑体"/>
          <w:b/>
          <w:sz w:val="36"/>
          <w:szCs w:val="36"/>
        </w:rPr>
        <w:t>实验室安全风险等级认定标准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2068"/>
        <w:gridCol w:w="3573"/>
        <w:gridCol w:w="3543"/>
        <w:gridCol w:w="3261"/>
        <w:gridCol w:w="1166"/>
      </w:tblGrid>
      <w:tr w:rsidR="005010AC">
        <w:trPr>
          <w:jc w:val="center"/>
        </w:trPr>
        <w:tc>
          <w:tcPr>
            <w:tcW w:w="0" w:type="auto"/>
            <w:gridSpan w:val="2"/>
            <w:vAlign w:val="center"/>
          </w:tcPr>
          <w:p w:rsidR="005010AC" w:rsidRDefault="00004AF7">
            <w:pPr>
              <w:jc w:val="center"/>
            </w:pPr>
            <w:r>
              <w:t>固有危险源</w:t>
            </w:r>
          </w:p>
        </w:tc>
        <w:tc>
          <w:tcPr>
            <w:tcW w:w="3573" w:type="dxa"/>
            <w:vAlign w:val="center"/>
          </w:tcPr>
          <w:p w:rsidR="005010AC" w:rsidRDefault="00004AF7">
            <w:pPr>
              <w:jc w:val="center"/>
            </w:pPr>
            <w:r>
              <w:t>一级风险</w:t>
            </w:r>
          </w:p>
        </w:tc>
        <w:tc>
          <w:tcPr>
            <w:tcW w:w="3543" w:type="dxa"/>
            <w:vAlign w:val="center"/>
          </w:tcPr>
          <w:p w:rsidR="005010AC" w:rsidRDefault="00004AF7">
            <w:pPr>
              <w:jc w:val="center"/>
            </w:pPr>
            <w:r>
              <w:t>二级风险</w:t>
            </w:r>
          </w:p>
        </w:tc>
        <w:tc>
          <w:tcPr>
            <w:tcW w:w="3261" w:type="dxa"/>
            <w:vAlign w:val="center"/>
          </w:tcPr>
          <w:p w:rsidR="005010AC" w:rsidRDefault="00004AF7">
            <w:pPr>
              <w:jc w:val="center"/>
            </w:pPr>
            <w:r>
              <w:t>三级风险</w:t>
            </w:r>
          </w:p>
        </w:tc>
        <w:tc>
          <w:tcPr>
            <w:tcW w:w="1166" w:type="dxa"/>
            <w:vAlign w:val="center"/>
          </w:tcPr>
          <w:p w:rsidR="005010AC" w:rsidRDefault="00004AF7">
            <w:pPr>
              <w:jc w:val="center"/>
            </w:pPr>
            <w:r>
              <w:t>四级风险</w:t>
            </w:r>
          </w:p>
        </w:tc>
      </w:tr>
      <w:tr w:rsidR="005010AC">
        <w:trPr>
          <w:jc w:val="center"/>
        </w:trPr>
        <w:tc>
          <w:tcPr>
            <w:tcW w:w="0" w:type="auto"/>
            <w:vMerge w:val="restart"/>
            <w:vAlign w:val="center"/>
          </w:tcPr>
          <w:p w:rsidR="005010AC" w:rsidRDefault="00004AF7">
            <w:pPr>
              <w:jc w:val="center"/>
            </w:pPr>
            <w:r>
              <w:t>化</w:t>
            </w:r>
          </w:p>
          <w:p w:rsidR="005010AC" w:rsidRDefault="00004AF7">
            <w:pPr>
              <w:jc w:val="center"/>
            </w:pPr>
            <w:r>
              <w:t>学</w:t>
            </w:r>
          </w:p>
          <w:p w:rsidR="005010AC" w:rsidRDefault="00004AF7">
            <w:pPr>
              <w:jc w:val="center"/>
            </w:pPr>
            <w:r>
              <w:t>类</w:t>
            </w:r>
          </w:p>
          <w:p w:rsidR="005010AC" w:rsidRDefault="00004AF7">
            <w:pPr>
              <w:jc w:val="center"/>
            </w:pPr>
            <w:r>
              <w:rPr>
                <w:rFonts w:hint="eastAsia"/>
              </w:rPr>
              <w:t>/</w:t>
            </w:r>
          </w:p>
          <w:p w:rsidR="005010AC" w:rsidRDefault="00004AF7">
            <w:pPr>
              <w:jc w:val="center"/>
            </w:pPr>
            <w:r>
              <w:t>含</w:t>
            </w:r>
          </w:p>
          <w:p w:rsidR="005010AC" w:rsidRDefault="00004AF7">
            <w:pPr>
              <w:jc w:val="center"/>
            </w:pPr>
            <w:r>
              <w:t>废</w:t>
            </w:r>
          </w:p>
          <w:p w:rsidR="005010AC" w:rsidRDefault="00004AF7">
            <w:pPr>
              <w:jc w:val="center"/>
            </w:pPr>
            <w:r>
              <w:t>弃</w:t>
            </w:r>
          </w:p>
          <w:p w:rsidR="005010AC" w:rsidRDefault="00004AF7">
            <w:pPr>
              <w:jc w:val="center"/>
            </w:pPr>
            <w:r>
              <w:t>物</w:t>
            </w:r>
          </w:p>
          <w:p w:rsidR="005010AC" w:rsidRDefault="005010AC">
            <w:pPr>
              <w:jc w:val="center"/>
            </w:pPr>
          </w:p>
        </w:tc>
        <w:tc>
          <w:tcPr>
            <w:tcW w:w="0" w:type="auto"/>
            <w:vAlign w:val="center"/>
          </w:tcPr>
          <w:p w:rsidR="005010AC" w:rsidRDefault="00004AF7">
            <w:pPr>
              <w:jc w:val="center"/>
            </w:pPr>
            <w:r>
              <w:t>危险化学品</w:t>
            </w:r>
          </w:p>
        </w:tc>
        <w:tc>
          <w:tcPr>
            <w:tcW w:w="3573" w:type="dxa"/>
            <w:vAlign w:val="center"/>
          </w:tcPr>
          <w:p w:rsidR="005010AC" w:rsidRDefault="00004AF7">
            <w:pPr>
              <w:jc w:val="left"/>
            </w:pPr>
            <w:r>
              <w:t>实验室内，存有或使用剧毒品，爆炸品，第一类易制毒化学品，麻醉药品，精神药品；危险化学品存量</w:t>
            </w:r>
            <w:r>
              <w:rPr>
                <w:rFonts w:hint="eastAsia"/>
              </w:rPr>
              <w:t>＞</w:t>
            </w:r>
            <w:r>
              <w:t>100L/kg</w:t>
            </w:r>
            <w:r>
              <w:t>；易制毒、易制爆、易燃易爆性化学品存量</w:t>
            </w:r>
            <w:r>
              <w:rPr>
                <w:rFonts w:hint="eastAsia"/>
              </w:rPr>
              <w:t>＞</w:t>
            </w:r>
            <w:r>
              <w:t>50L/kg</w:t>
            </w:r>
            <w:r>
              <w:t>。（铝镁粉）</w:t>
            </w:r>
          </w:p>
        </w:tc>
        <w:tc>
          <w:tcPr>
            <w:tcW w:w="3543" w:type="dxa"/>
            <w:vAlign w:val="center"/>
          </w:tcPr>
          <w:p w:rsidR="005010AC" w:rsidRDefault="00004AF7">
            <w:pPr>
              <w:jc w:val="left"/>
            </w:pPr>
            <w:r>
              <w:t>危险化学品</w:t>
            </w:r>
            <w:r>
              <w:t>50</w:t>
            </w:r>
            <w:r>
              <w:rPr>
                <w:rFonts w:ascii="宋体" w:eastAsia="宋体" w:hAnsi="宋体" w:hint="eastAsia"/>
              </w:rPr>
              <w:t>≤</w:t>
            </w:r>
            <w:r>
              <w:t>存量</w:t>
            </w:r>
            <w:r>
              <w:rPr>
                <w:rFonts w:ascii="宋体" w:eastAsia="宋体" w:hAnsi="宋体" w:hint="eastAsia"/>
              </w:rPr>
              <w:t>≤</w:t>
            </w:r>
            <w:r>
              <w:t>100L/kg</w:t>
            </w:r>
            <w:r>
              <w:t>；易制毒、易制爆、易燃易爆性化学品</w:t>
            </w:r>
            <w:r>
              <w:t>20L/kg</w:t>
            </w:r>
            <w:r>
              <w:rPr>
                <w:rFonts w:ascii="宋体" w:eastAsia="宋体" w:hAnsi="宋体" w:hint="eastAsia"/>
              </w:rPr>
              <w:t>≤</w:t>
            </w:r>
            <w:r>
              <w:t>总量</w:t>
            </w:r>
            <w:r>
              <w:rPr>
                <w:rFonts w:ascii="宋体" w:eastAsia="宋体" w:hAnsi="宋体" w:hint="eastAsia"/>
              </w:rPr>
              <w:t>≤</w:t>
            </w:r>
            <w:r>
              <w:t>50L/kg</w:t>
            </w:r>
            <w:r>
              <w:t>。</w:t>
            </w:r>
          </w:p>
        </w:tc>
        <w:tc>
          <w:tcPr>
            <w:tcW w:w="3261" w:type="dxa"/>
            <w:vAlign w:val="center"/>
          </w:tcPr>
          <w:p w:rsidR="005010AC" w:rsidRDefault="00004AF7">
            <w:pPr>
              <w:jc w:val="left"/>
            </w:pPr>
            <w:r>
              <w:t>实验室内，危险化学品存量＜</w:t>
            </w:r>
            <w:r>
              <w:t>50L/kg</w:t>
            </w:r>
            <w:r>
              <w:t>；易制毒、易制爆、易燃易爆性化学品存量＜</w:t>
            </w:r>
            <w:r>
              <w:t>20L/kg</w:t>
            </w:r>
            <w:r>
              <w:t>，或存放普通化学品。</w:t>
            </w:r>
          </w:p>
        </w:tc>
        <w:tc>
          <w:tcPr>
            <w:tcW w:w="1166" w:type="dxa"/>
            <w:vAlign w:val="center"/>
          </w:tcPr>
          <w:p w:rsidR="005010AC" w:rsidRDefault="005010AC">
            <w:pPr>
              <w:jc w:val="center"/>
            </w:pPr>
          </w:p>
        </w:tc>
      </w:tr>
      <w:tr w:rsidR="005010AC">
        <w:trPr>
          <w:jc w:val="center"/>
        </w:trPr>
        <w:tc>
          <w:tcPr>
            <w:tcW w:w="0" w:type="auto"/>
            <w:vMerge/>
            <w:vAlign w:val="center"/>
          </w:tcPr>
          <w:p w:rsidR="005010AC" w:rsidRDefault="005010AC">
            <w:pPr>
              <w:jc w:val="center"/>
            </w:pPr>
          </w:p>
        </w:tc>
        <w:tc>
          <w:tcPr>
            <w:tcW w:w="0" w:type="auto"/>
            <w:vAlign w:val="center"/>
          </w:tcPr>
          <w:p w:rsidR="005010AC" w:rsidRDefault="00004AF7">
            <w:pPr>
              <w:jc w:val="center"/>
            </w:pPr>
            <w:r>
              <w:t>危险化学废弃物</w:t>
            </w:r>
          </w:p>
        </w:tc>
        <w:tc>
          <w:tcPr>
            <w:tcW w:w="3573" w:type="dxa"/>
            <w:vAlign w:val="center"/>
          </w:tcPr>
          <w:p w:rsidR="005010AC" w:rsidRDefault="00004AF7">
            <w:pPr>
              <w:jc w:val="left"/>
            </w:pPr>
            <w:r>
              <w:t>具有剧毒性，爆炸性化学废弃物</w:t>
            </w:r>
          </w:p>
        </w:tc>
        <w:tc>
          <w:tcPr>
            <w:tcW w:w="3543" w:type="dxa"/>
            <w:vAlign w:val="center"/>
          </w:tcPr>
          <w:p w:rsidR="005010AC" w:rsidRDefault="00004AF7">
            <w:pPr>
              <w:jc w:val="left"/>
            </w:pPr>
            <w:r>
              <w:t>具有</w:t>
            </w:r>
            <w:proofErr w:type="gramStart"/>
            <w:r>
              <w:t>有</w:t>
            </w:r>
            <w:proofErr w:type="gramEnd"/>
            <w:r>
              <w:t>毒性，易燃性，易爆性，助燃性，腐蚀性，石棉类等化学废弃物</w:t>
            </w:r>
          </w:p>
        </w:tc>
        <w:tc>
          <w:tcPr>
            <w:tcW w:w="3261" w:type="dxa"/>
            <w:vAlign w:val="center"/>
          </w:tcPr>
          <w:p w:rsidR="005010AC" w:rsidRDefault="00004AF7">
            <w:pPr>
              <w:jc w:val="left"/>
            </w:pPr>
            <w:r>
              <w:t>其他化学废弃物</w:t>
            </w:r>
          </w:p>
        </w:tc>
        <w:tc>
          <w:tcPr>
            <w:tcW w:w="1166" w:type="dxa"/>
            <w:vAlign w:val="center"/>
          </w:tcPr>
          <w:p w:rsidR="005010AC" w:rsidRDefault="005010AC">
            <w:pPr>
              <w:jc w:val="center"/>
            </w:pPr>
          </w:p>
        </w:tc>
      </w:tr>
      <w:tr w:rsidR="005010AC">
        <w:trPr>
          <w:jc w:val="center"/>
        </w:trPr>
        <w:tc>
          <w:tcPr>
            <w:tcW w:w="0" w:type="auto"/>
            <w:vMerge/>
            <w:vAlign w:val="center"/>
          </w:tcPr>
          <w:p w:rsidR="005010AC" w:rsidRDefault="005010AC">
            <w:pPr>
              <w:jc w:val="center"/>
            </w:pPr>
          </w:p>
        </w:tc>
        <w:tc>
          <w:tcPr>
            <w:tcW w:w="0" w:type="auto"/>
            <w:vAlign w:val="center"/>
          </w:tcPr>
          <w:p w:rsidR="005010AC" w:rsidRDefault="00004AF7">
            <w:pPr>
              <w:jc w:val="center"/>
            </w:pPr>
            <w:r>
              <w:t>实验气体</w:t>
            </w:r>
          </w:p>
        </w:tc>
        <w:tc>
          <w:tcPr>
            <w:tcW w:w="3573" w:type="dxa"/>
            <w:vAlign w:val="center"/>
          </w:tcPr>
          <w:p w:rsidR="005010AC" w:rsidRDefault="00004AF7">
            <w:pPr>
              <w:jc w:val="left"/>
            </w:pPr>
            <w:r>
              <w:t>剧毒性，爆炸性气体</w:t>
            </w:r>
          </w:p>
        </w:tc>
        <w:tc>
          <w:tcPr>
            <w:tcW w:w="3543" w:type="dxa"/>
            <w:vAlign w:val="center"/>
          </w:tcPr>
          <w:p w:rsidR="005010AC" w:rsidRDefault="00004AF7">
            <w:pPr>
              <w:jc w:val="left"/>
            </w:pPr>
            <w:r>
              <w:t>有毒性，易燃性，易爆性，助燃性，腐蚀性气体，存放气瓶数量</w:t>
            </w:r>
            <w:r>
              <w:rPr>
                <w:rFonts w:ascii="宋体" w:eastAsia="宋体" w:hAnsi="宋体" w:hint="eastAsia"/>
              </w:rPr>
              <w:t>≥</w:t>
            </w:r>
            <w:r>
              <w:t>5</w:t>
            </w:r>
            <w:r>
              <w:t>瓶</w:t>
            </w:r>
          </w:p>
        </w:tc>
        <w:tc>
          <w:tcPr>
            <w:tcW w:w="3261" w:type="dxa"/>
            <w:vAlign w:val="center"/>
          </w:tcPr>
          <w:p w:rsidR="005010AC" w:rsidRDefault="00004AF7">
            <w:pPr>
              <w:jc w:val="left"/>
            </w:pPr>
            <w:r>
              <w:t>压缩或液化惰性气体，存放气瓶数量＜</w:t>
            </w:r>
            <w:r>
              <w:t>5</w:t>
            </w:r>
            <w:r>
              <w:t>瓶</w:t>
            </w:r>
          </w:p>
        </w:tc>
        <w:tc>
          <w:tcPr>
            <w:tcW w:w="1166" w:type="dxa"/>
            <w:vAlign w:val="center"/>
          </w:tcPr>
          <w:p w:rsidR="005010AC" w:rsidRDefault="005010AC">
            <w:pPr>
              <w:jc w:val="center"/>
            </w:pPr>
          </w:p>
        </w:tc>
      </w:tr>
      <w:tr w:rsidR="005010AC">
        <w:trPr>
          <w:jc w:val="center"/>
        </w:trPr>
        <w:tc>
          <w:tcPr>
            <w:tcW w:w="0" w:type="auto"/>
            <w:vMerge w:val="restart"/>
            <w:vAlign w:val="center"/>
          </w:tcPr>
          <w:p w:rsidR="005010AC" w:rsidRDefault="00004AF7">
            <w:pPr>
              <w:jc w:val="center"/>
            </w:pPr>
            <w:r>
              <w:t>生</w:t>
            </w:r>
          </w:p>
          <w:p w:rsidR="005010AC" w:rsidRDefault="00004AF7">
            <w:pPr>
              <w:jc w:val="center"/>
            </w:pPr>
            <w:r>
              <w:t>物</w:t>
            </w:r>
          </w:p>
          <w:p w:rsidR="005010AC" w:rsidRDefault="00004AF7">
            <w:pPr>
              <w:jc w:val="center"/>
            </w:pPr>
            <w:r>
              <w:t>类</w:t>
            </w:r>
          </w:p>
          <w:p w:rsidR="005010AC" w:rsidRDefault="00004AF7">
            <w:pPr>
              <w:jc w:val="center"/>
            </w:pPr>
            <w:r>
              <w:rPr>
                <w:rFonts w:hint="eastAsia"/>
              </w:rPr>
              <w:t>/</w:t>
            </w:r>
          </w:p>
          <w:p w:rsidR="005010AC" w:rsidRDefault="00004AF7">
            <w:pPr>
              <w:jc w:val="center"/>
            </w:pPr>
            <w:r>
              <w:t>含</w:t>
            </w:r>
          </w:p>
          <w:p w:rsidR="005010AC" w:rsidRDefault="00004AF7">
            <w:pPr>
              <w:jc w:val="center"/>
            </w:pPr>
            <w:r>
              <w:t>废</w:t>
            </w:r>
          </w:p>
          <w:p w:rsidR="005010AC" w:rsidRDefault="00004AF7">
            <w:pPr>
              <w:jc w:val="center"/>
            </w:pPr>
            <w:r>
              <w:t>弃</w:t>
            </w:r>
          </w:p>
          <w:p w:rsidR="005010AC" w:rsidRDefault="00004AF7">
            <w:pPr>
              <w:jc w:val="center"/>
            </w:pPr>
            <w:r>
              <w:t>物</w:t>
            </w:r>
          </w:p>
        </w:tc>
        <w:tc>
          <w:tcPr>
            <w:tcW w:w="0" w:type="auto"/>
            <w:vAlign w:val="center"/>
          </w:tcPr>
          <w:p w:rsidR="005010AC" w:rsidRDefault="00004AF7">
            <w:pPr>
              <w:jc w:val="center"/>
            </w:pPr>
            <w:r>
              <w:t>生物因子</w:t>
            </w:r>
          </w:p>
        </w:tc>
        <w:tc>
          <w:tcPr>
            <w:tcW w:w="3573" w:type="dxa"/>
            <w:vAlign w:val="center"/>
          </w:tcPr>
          <w:p w:rsidR="005010AC" w:rsidRDefault="00004AF7">
            <w:pPr>
              <w:jc w:val="left"/>
            </w:pPr>
            <w:r>
              <w:t>需在生物安全防护水平为二级（</w:t>
            </w:r>
            <w:r>
              <w:t>BLS-2</w:t>
            </w:r>
            <w:r>
              <w:t>）实验室开展相关实验活动的生物因子</w:t>
            </w:r>
          </w:p>
        </w:tc>
        <w:tc>
          <w:tcPr>
            <w:tcW w:w="3543" w:type="dxa"/>
            <w:vAlign w:val="center"/>
          </w:tcPr>
          <w:p w:rsidR="005010AC" w:rsidRDefault="00004AF7">
            <w:pPr>
              <w:jc w:val="left"/>
            </w:pPr>
            <w:r>
              <w:t>需在生物安全防护水平为一级（</w:t>
            </w:r>
            <w:r>
              <w:t>BLS-1</w:t>
            </w:r>
            <w:r>
              <w:t>）实验室开展相关实验活动的生物因子</w:t>
            </w:r>
          </w:p>
        </w:tc>
        <w:tc>
          <w:tcPr>
            <w:tcW w:w="3261" w:type="dxa"/>
            <w:vAlign w:val="center"/>
          </w:tcPr>
          <w:p w:rsidR="005010AC" w:rsidRDefault="00004AF7">
            <w:pPr>
              <w:jc w:val="left"/>
            </w:pPr>
            <w:r>
              <w:t>不会引起人类或者动物疾病，以及环境污染，在普通实验室可以开展实验的生物因子</w:t>
            </w:r>
          </w:p>
        </w:tc>
        <w:tc>
          <w:tcPr>
            <w:tcW w:w="1166" w:type="dxa"/>
            <w:vAlign w:val="center"/>
          </w:tcPr>
          <w:p w:rsidR="005010AC" w:rsidRDefault="005010AC">
            <w:pPr>
              <w:jc w:val="center"/>
            </w:pPr>
          </w:p>
        </w:tc>
      </w:tr>
      <w:tr w:rsidR="005010AC">
        <w:trPr>
          <w:jc w:val="center"/>
        </w:trPr>
        <w:tc>
          <w:tcPr>
            <w:tcW w:w="0" w:type="auto"/>
            <w:vMerge/>
            <w:vAlign w:val="center"/>
          </w:tcPr>
          <w:p w:rsidR="005010AC" w:rsidRDefault="005010AC">
            <w:pPr>
              <w:jc w:val="center"/>
            </w:pPr>
          </w:p>
        </w:tc>
        <w:tc>
          <w:tcPr>
            <w:tcW w:w="0" w:type="auto"/>
            <w:vAlign w:val="center"/>
          </w:tcPr>
          <w:p w:rsidR="005010AC" w:rsidRDefault="00004AF7">
            <w:pPr>
              <w:jc w:val="center"/>
            </w:pPr>
            <w:r>
              <w:t>病原微生物</w:t>
            </w:r>
          </w:p>
        </w:tc>
        <w:tc>
          <w:tcPr>
            <w:tcW w:w="3573" w:type="dxa"/>
            <w:vAlign w:val="center"/>
          </w:tcPr>
          <w:p w:rsidR="005010AC" w:rsidRDefault="00004AF7">
            <w:pPr>
              <w:jc w:val="left"/>
            </w:pPr>
            <w:r>
              <w:t>《人间传染的病原微生物名录》中第三类的病原微生物，实验环境需符合生物安全防护水平二级（</w:t>
            </w:r>
            <w:r>
              <w:t>BLS-2</w:t>
            </w:r>
            <w:r>
              <w:t>）实验室要求</w:t>
            </w:r>
          </w:p>
        </w:tc>
        <w:tc>
          <w:tcPr>
            <w:tcW w:w="3543" w:type="dxa"/>
            <w:vAlign w:val="center"/>
          </w:tcPr>
          <w:p w:rsidR="005010AC" w:rsidRDefault="00004AF7">
            <w:pPr>
              <w:jc w:val="left"/>
            </w:pPr>
            <w:r>
              <w:t>《人间传染的病原微生物名录》中第四类的病原微生物，实验环境需符合生物安全防护水平为一级（</w:t>
            </w:r>
            <w:r>
              <w:t>BLS-1</w:t>
            </w:r>
            <w:r>
              <w:t>）实验室要求</w:t>
            </w:r>
          </w:p>
        </w:tc>
        <w:tc>
          <w:tcPr>
            <w:tcW w:w="3261" w:type="dxa"/>
            <w:vAlign w:val="center"/>
          </w:tcPr>
          <w:p w:rsidR="005010AC" w:rsidRDefault="005010AC">
            <w:pPr>
              <w:jc w:val="left"/>
            </w:pPr>
          </w:p>
        </w:tc>
        <w:tc>
          <w:tcPr>
            <w:tcW w:w="1166" w:type="dxa"/>
            <w:vAlign w:val="center"/>
          </w:tcPr>
          <w:p w:rsidR="005010AC" w:rsidRDefault="005010AC">
            <w:pPr>
              <w:jc w:val="center"/>
            </w:pPr>
          </w:p>
        </w:tc>
      </w:tr>
      <w:tr w:rsidR="005010AC">
        <w:trPr>
          <w:jc w:val="center"/>
        </w:trPr>
        <w:tc>
          <w:tcPr>
            <w:tcW w:w="0" w:type="auto"/>
            <w:vMerge/>
            <w:vAlign w:val="center"/>
          </w:tcPr>
          <w:p w:rsidR="005010AC" w:rsidRDefault="005010AC">
            <w:pPr>
              <w:jc w:val="center"/>
            </w:pPr>
          </w:p>
        </w:tc>
        <w:tc>
          <w:tcPr>
            <w:tcW w:w="0" w:type="auto"/>
            <w:vAlign w:val="center"/>
          </w:tcPr>
          <w:p w:rsidR="005010AC" w:rsidRDefault="00004AF7">
            <w:pPr>
              <w:jc w:val="center"/>
            </w:pPr>
            <w:r>
              <w:t>有害生物</w:t>
            </w:r>
          </w:p>
        </w:tc>
        <w:tc>
          <w:tcPr>
            <w:tcW w:w="3573" w:type="dxa"/>
            <w:vAlign w:val="center"/>
          </w:tcPr>
          <w:p w:rsidR="005010AC" w:rsidRDefault="00004AF7">
            <w:pPr>
              <w:jc w:val="left"/>
            </w:pPr>
            <w:r>
              <w:t>需在生物安全防护水平为二级（</w:t>
            </w:r>
            <w:r>
              <w:t>BLS-2</w:t>
            </w:r>
            <w:r>
              <w:t>的实验室开展相关实验活动的生物</w:t>
            </w:r>
          </w:p>
        </w:tc>
        <w:tc>
          <w:tcPr>
            <w:tcW w:w="3543" w:type="dxa"/>
            <w:vAlign w:val="center"/>
          </w:tcPr>
          <w:p w:rsidR="005010AC" w:rsidRDefault="00004AF7">
            <w:pPr>
              <w:jc w:val="left"/>
            </w:pPr>
            <w:r>
              <w:t>需在生物安全防护水平为一级（</w:t>
            </w:r>
            <w:r>
              <w:t>BLS-1</w:t>
            </w:r>
            <w:r>
              <w:t>）的实验室开展相关实验活动的生物</w:t>
            </w:r>
          </w:p>
        </w:tc>
        <w:tc>
          <w:tcPr>
            <w:tcW w:w="3261" w:type="dxa"/>
            <w:vAlign w:val="center"/>
          </w:tcPr>
          <w:p w:rsidR="005010AC" w:rsidRDefault="005010AC">
            <w:pPr>
              <w:jc w:val="left"/>
            </w:pPr>
          </w:p>
        </w:tc>
        <w:tc>
          <w:tcPr>
            <w:tcW w:w="1166" w:type="dxa"/>
            <w:vAlign w:val="center"/>
          </w:tcPr>
          <w:p w:rsidR="005010AC" w:rsidRDefault="005010AC">
            <w:pPr>
              <w:jc w:val="center"/>
            </w:pPr>
          </w:p>
        </w:tc>
      </w:tr>
      <w:tr w:rsidR="005010AC">
        <w:trPr>
          <w:jc w:val="center"/>
        </w:trPr>
        <w:tc>
          <w:tcPr>
            <w:tcW w:w="0" w:type="auto"/>
            <w:vMerge w:val="restart"/>
            <w:vAlign w:val="center"/>
          </w:tcPr>
          <w:p w:rsidR="005010AC" w:rsidRDefault="00004AF7">
            <w:pPr>
              <w:jc w:val="center"/>
            </w:pPr>
            <w:r>
              <w:t>机械类</w:t>
            </w:r>
          </w:p>
        </w:tc>
        <w:tc>
          <w:tcPr>
            <w:tcW w:w="0" w:type="auto"/>
            <w:vAlign w:val="center"/>
          </w:tcPr>
          <w:p w:rsidR="005010AC" w:rsidRDefault="00004AF7">
            <w:pPr>
              <w:jc w:val="center"/>
            </w:pPr>
            <w:r>
              <w:t>高速设备</w:t>
            </w:r>
          </w:p>
        </w:tc>
        <w:tc>
          <w:tcPr>
            <w:tcW w:w="3573" w:type="dxa"/>
            <w:vAlign w:val="center"/>
          </w:tcPr>
          <w:p w:rsidR="005010AC" w:rsidRDefault="00004AF7">
            <w:pPr>
              <w:jc w:val="left"/>
            </w:pPr>
            <w:r>
              <w:t>转速</w:t>
            </w:r>
            <w:r>
              <w:rPr>
                <w:rFonts w:ascii="宋体" w:eastAsia="宋体" w:hAnsi="宋体" w:hint="eastAsia"/>
              </w:rPr>
              <w:t>≥</w:t>
            </w:r>
            <w:r>
              <w:t>30000r/min</w:t>
            </w:r>
          </w:p>
        </w:tc>
        <w:tc>
          <w:tcPr>
            <w:tcW w:w="3543" w:type="dxa"/>
            <w:vAlign w:val="center"/>
          </w:tcPr>
          <w:p w:rsidR="005010AC" w:rsidRDefault="00004AF7">
            <w:pPr>
              <w:jc w:val="left"/>
            </w:pPr>
            <w:r>
              <w:t>10000 r/min</w:t>
            </w:r>
            <w:r>
              <w:rPr>
                <w:rFonts w:ascii="宋体" w:eastAsia="宋体" w:hAnsi="宋体" w:hint="eastAsia"/>
              </w:rPr>
              <w:t>≤</w:t>
            </w:r>
            <w:r>
              <w:t>转速＜</w:t>
            </w:r>
            <w:r>
              <w:t>30000 r/min</w:t>
            </w:r>
          </w:p>
        </w:tc>
        <w:tc>
          <w:tcPr>
            <w:tcW w:w="3261" w:type="dxa"/>
            <w:vAlign w:val="center"/>
          </w:tcPr>
          <w:p w:rsidR="005010AC" w:rsidRDefault="00004AF7">
            <w:pPr>
              <w:jc w:val="left"/>
            </w:pPr>
            <w:r>
              <w:t>1000 r/min</w:t>
            </w:r>
            <w:r>
              <w:rPr>
                <w:rFonts w:ascii="宋体" w:eastAsia="宋体" w:hAnsi="宋体" w:hint="eastAsia"/>
              </w:rPr>
              <w:t>≤</w:t>
            </w:r>
            <w:r>
              <w:t>转速＜</w:t>
            </w:r>
            <w:r>
              <w:t>10000 r/min</w:t>
            </w:r>
          </w:p>
        </w:tc>
        <w:tc>
          <w:tcPr>
            <w:tcW w:w="1166" w:type="dxa"/>
            <w:vAlign w:val="center"/>
          </w:tcPr>
          <w:p w:rsidR="005010AC" w:rsidRDefault="005010AC">
            <w:pPr>
              <w:jc w:val="center"/>
            </w:pPr>
          </w:p>
        </w:tc>
      </w:tr>
      <w:tr w:rsidR="005010AC">
        <w:trPr>
          <w:jc w:val="center"/>
        </w:trPr>
        <w:tc>
          <w:tcPr>
            <w:tcW w:w="0" w:type="auto"/>
            <w:vMerge/>
            <w:vAlign w:val="center"/>
          </w:tcPr>
          <w:p w:rsidR="005010AC" w:rsidRDefault="005010AC">
            <w:pPr>
              <w:jc w:val="center"/>
            </w:pPr>
          </w:p>
        </w:tc>
        <w:tc>
          <w:tcPr>
            <w:tcW w:w="0" w:type="auto"/>
            <w:vAlign w:val="center"/>
          </w:tcPr>
          <w:p w:rsidR="005010AC" w:rsidRDefault="00004AF7">
            <w:pPr>
              <w:jc w:val="center"/>
            </w:pPr>
            <w:r>
              <w:t>机加工设备</w:t>
            </w:r>
          </w:p>
        </w:tc>
        <w:tc>
          <w:tcPr>
            <w:tcW w:w="3573" w:type="dxa"/>
            <w:vAlign w:val="center"/>
          </w:tcPr>
          <w:p w:rsidR="005010AC" w:rsidRDefault="005010AC">
            <w:pPr>
              <w:jc w:val="left"/>
            </w:pPr>
          </w:p>
        </w:tc>
        <w:tc>
          <w:tcPr>
            <w:tcW w:w="3543" w:type="dxa"/>
            <w:vAlign w:val="center"/>
          </w:tcPr>
          <w:p w:rsidR="005010AC" w:rsidRDefault="00004AF7">
            <w:pPr>
              <w:jc w:val="left"/>
            </w:pPr>
            <w:r>
              <w:t>机械压力设备：冲压机、金属挤压液压机、四柱液压机等</w:t>
            </w:r>
          </w:p>
        </w:tc>
        <w:tc>
          <w:tcPr>
            <w:tcW w:w="3261" w:type="dxa"/>
            <w:vAlign w:val="center"/>
          </w:tcPr>
          <w:p w:rsidR="005010AC" w:rsidRDefault="00004AF7">
            <w:pPr>
              <w:jc w:val="left"/>
            </w:pPr>
            <w:r>
              <w:t>机械加工设备：回转机械、车床、钻床、铣床、刨床等</w:t>
            </w:r>
          </w:p>
        </w:tc>
        <w:tc>
          <w:tcPr>
            <w:tcW w:w="1166" w:type="dxa"/>
            <w:vAlign w:val="center"/>
          </w:tcPr>
          <w:p w:rsidR="005010AC" w:rsidRDefault="00004AF7">
            <w:pPr>
              <w:jc w:val="center"/>
            </w:pPr>
            <w:r>
              <w:t>其他设备</w:t>
            </w:r>
          </w:p>
        </w:tc>
      </w:tr>
      <w:tr w:rsidR="005010AC">
        <w:trPr>
          <w:jc w:val="center"/>
        </w:trPr>
        <w:tc>
          <w:tcPr>
            <w:tcW w:w="0" w:type="auto"/>
            <w:vMerge/>
            <w:vAlign w:val="center"/>
          </w:tcPr>
          <w:p w:rsidR="005010AC" w:rsidRDefault="005010AC">
            <w:pPr>
              <w:jc w:val="center"/>
            </w:pPr>
          </w:p>
        </w:tc>
        <w:tc>
          <w:tcPr>
            <w:tcW w:w="0" w:type="auto"/>
            <w:vAlign w:val="center"/>
          </w:tcPr>
          <w:p w:rsidR="005010AC" w:rsidRDefault="00004AF7">
            <w:pPr>
              <w:jc w:val="center"/>
            </w:pPr>
            <w:r>
              <w:t>高噪音、强震</w:t>
            </w:r>
            <w:proofErr w:type="gramStart"/>
            <w:r>
              <w:t>动设备</w:t>
            </w:r>
            <w:proofErr w:type="gramEnd"/>
          </w:p>
        </w:tc>
        <w:tc>
          <w:tcPr>
            <w:tcW w:w="3573" w:type="dxa"/>
            <w:vAlign w:val="center"/>
          </w:tcPr>
          <w:p w:rsidR="005010AC" w:rsidRDefault="00004AF7">
            <w:pPr>
              <w:jc w:val="left"/>
            </w:pPr>
            <w:r>
              <w:t>台数</w:t>
            </w:r>
            <w:r>
              <w:rPr>
                <w:rFonts w:ascii="宋体" w:eastAsia="宋体" w:hAnsi="宋体" w:hint="eastAsia"/>
              </w:rPr>
              <w:t>≥</w:t>
            </w:r>
            <w:r>
              <w:t>5</w:t>
            </w:r>
          </w:p>
        </w:tc>
        <w:tc>
          <w:tcPr>
            <w:tcW w:w="3543" w:type="dxa"/>
            <w:vAlign w:val="center"/>
          </w:tcPr>
          <w:p w:rsidR="005010AC" w:rsidRDefault="00004AF7">
            <w:pPr>
              <w:jc w:val="left"/>
            </w:pPr>
            <w:r>
              <w:t>2</w:t>
            </w:r>
            <w:r>
              <w:rPr>
                <w:rFonts w:ascii="宋体" w:eastAsia="宋体" w:hAnsi="宋体" w:hint="eastAsia"/>
              </w:rPr>
              <w:t>≤</w:t>
            </w:r>
            <w:r>
              <w:t>台数＜</w:t>
            </w:r>
            <w:r>
              <w:t>5</w:t>
            </w:r>
          </w:p>
        </w:tc>
        <w:tc>
          <w:tcPr>
            <w:tcW w:w="3261" w:type="dxa"/>
            <w:vAlign w:val="center"/>
          </w:tcPr>
          <w:p w:rsidR="005010AC" w:rsidRDefault="00004AF7">
            <w:pPr>
              <w:jc w:val="left"/>
            </w:pPr>
            <w:r>
              <w:t>1</w:t>
            </w:r>
            <w:r>
              <w:t>台</w:t>
            </w:r>
          </w:p>
        </w:tc>
        <w:tc>
          <w:tcPr>
            <w:tcW w:w="1166" w:type="dxa"/>
            <w:vAlign w:val="center"/>
          </w:tcPr>
          <w:p w:rsidR="005010AC" w:rsidRDefault="005010AC">
            <w:pPr>
              <w:jc w:val="center"/>
            </w:pPr>
          </w:p>
        </w:tc>
      </w:tr>
      <w:tr w:rsidR="005010AC">
        <w:trPr>
          <w:jc w:val="center"/>
        </w:trPr>
        <w:tc>
          <w:tcPr>
            <w:tcW w:w="0" w:type="auto"/>
            <w:vMerge/>
            <w:vAlign w:val="center"/>
          </w:tcPr>
          <w:p w:rsidR="005010AC" w:rsidRDefault="005010AC">
            <w:pPr>
              <w:jc w:val="center"/>
            </w:pPr>
          </w:p>
        </w:tc>
        <w:tc>
          <w:tcPr>
            <w:tcW w:w="0" w:type="auto"/>
            <w:vAlign w:val="center"/>
          </w:tcPr>
          <w:p w:rsidR="005010AC" w:rsidRDefault="00004AF7">
            <w:pPr>
              <w:jc w:val="center"/>
            </w:pPr>
            <w:r>
              <w:t>粉尘设备</w:t>
            </w:r>
          </w:p>
        </w:tc>
        <w:tc>
          <w:tcPr>
            <w:tcW w:w="3573" w:type="dxa"/>
            <w:vAlign w:val="center"/>
          </w:tcPr>
          <w:p w:rsidR="005010AC" w:rsidRDefault="00004AF7">
            <w:pPr>
              <w:jc w:val="left"/>
            </w:pPr>
            <w:r>
              <w:t>台数</w:t>
            </w:r>
            <w:r>
              <w:rPr>
                <w:rFonts w:ascii="宋体" w:eastAsia="宋体" w:hAnsi="宋体" w:hint="eastAsia"/>
              </w:rPr>
              <w:t>≥</w:t>
            </w:r>
            <w:r>
              <w:t>5</w:t>
            </w:r>
          </w:p>
        </w:tc>
        <w:tc>
          <w:tcPr>
            <w:tcW w:w="3543" w:type="dxa"/>
            <w:vAlign w:val="center"/>
          </w:tcPr>
          <w:p w:rsidR="005010AC" w:rsidRDefault="00004AF7">
            <w:pPr>
              <w:jc w:val="left"/>
            </w:pPr>
            <w:r>
              <w:t>2</w:t>
            </w:r>
            <w:r>
              <w:rPr>
                <w:rFonts w:ascii="宋体" w:eastAsia="宋体" w:hAnsi="宋体" w:hint="eastAsia"/>
              </w:rPr>
              <w:t>≤</w:t>
            </w:r>
            <w:r>
              <w:t>台数＜</w:t>
            </w:r>
            <w:r>
              <w:t>5</w:t>
            </w:r>
            <w:r>
              <w:t>台</w:t>
            </w:r>
          </w:p>
        </w:tc>
        <w:tc>
          <w:tcPr>
            <w:tcW w:w="3261" w:type="dxa"/>
            <w:vAlign w:val="center"/>
          </w:tcPr>
          <w:p w:rsidR="005010AC" w:rsidRDefault="00004AF7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1166" w:type="dxa"/>
            <w:vAlign w:val="center"/>
          </w:tcPr>
          <w:p w:rsidR="005010AC" w:rsidRDefault="005010AC">
            <w:pPr>
              <w:jc w:val="center"/>
            </w:pPr>
          </w:p>
        </w:tc>
      </w:tr>
      <w:tr w:rsidR="005010AC">
        <w:trPr>
          <w:jc w:val="center"/>
        </w:trPr>
        <w:tc>
          <w:tcPr>
            <w:tcW w:w="0" w:type="auto"/>
            <w:vMerge/>
            <w:vAlign w:val="center"/>
          </w:tcPr>
          <w:p w:rsidR="005010AC" w:rsidRDefault="005010AC">
            <w:pPr>
              <w:jc w:val="center"/>
            </w:pPr>
          </w:p>
        </w:tc>
        <w:tc>
          <w:tcPr>
            <w:tcW w:w="0" w:type="auto"/>
            <w:vAlign w:val="center"/>
          </w:tcPr>
          <w:p w:rsidR="005010AC" w:rsidRDefault="00004AF7">
            <w:pPr>
              <w:jc w:val="center"/>
            </w:pPr>
            <w:r>
              <w:t>加热设备（烘箱、马弗炉、管式炉以及加热温度</w:t>
            </w:r>
            <w:r>
              <w:t>≥200°C</w:t>
            </w:r>
            <w:r>
              <w:t>的加热设备）</w:t>
            </w:r>
          </w:p>
        </w:tc>
        <w:tc>
          <w:tcPr>
            <w:tcW w:w="3573" w:type="dxa"/>
            <w:vAlign w:val="center"/>
          </w:tcPr>
          <w:p w:rsidR="005010AC" w:rsidRDefault="00004AF7">
            <w:pPr>
              <w:jc w:val="left"/>
            </w:pPr>
            <w:r>
              <w:t>台数</w:t>
            </w:r>
            <w:r>
              <w:rPr>
                <w:rFonts w:ascii="宋体" w:eastAsia="宋体" w:hAnsi="宋体" w:hint="eastAsia"/>
              </w:rPr>
              <w:t>≥</w:t>
            </w:r>
            <w:r>
              <w:t>10</w:t>
            </w:r>
          </w:p>
        </w:tc>
        <w:tc>
          <w:tcPr>
            <w:tcW w:w="3543" w:type="dxa"/>
            <w:vAlign w:val="center"/>
          </w:tcPr>
          <w:p w:rsidR="005010AC" w:rsidRDefault="00004AF7">
            <w:pPr>
              <w:jc w:val="left"/>
            </w:pPr>
            <w:r>
              <w:t>5</w:t>
            </w:r>
            <w:r>
              <w:rPr>
                <w:rFonts w:ascii="宋体" w:eastAsia="宋体" w:hAnsi="宋体" w:hint="eastAsia"/>
              </w:rPr>
              <w:t>≤</w:t>
            </w:r>
            <w:r>
              <w:t>台数＜</w:t>
            </w:r>
            <w:r>
              <w:t>10</w:t>
            </w:r>
          </w:p>
        </w:tc>
        <w:tc>
          <w:tcPr>
            <w:tcW w:w="3261" w:type="dxa"/>
            <w:vAlign w:val="center"/>
          </w:tcPr>
          <w:p w:rsidR="005010AC" w:rsidRDefault="00004AF7">
            <w:pPr>
              <w:jc w:val="left"/>
            </w:pPr>
            <w:r>
              <w:t>台数＜</w:t>
            </w:r>
            <w:r>
              <w:t>5</w:t>
            </w:r>
          </w:p>
        </w:tc>
        <w:tc>
          <w:tcPr>
            <w:tcW w:w="1166" w:type="dxa"/>
            <w:vAlign w:val="center"/>
          </w:tcPr>
          <w:p w:rsidR="005010AC" w:rsidRDefault="005010AC">
            <w:pPr>
              <w:jc w:val="center"/>
            </w:pPr>
          </w:p>
        </w:tc>
      </w:tr>
      <w:tr w:rsidR="005010AC">
        <w:trPr>
          <w:jc w:val="center"/>
        </w:trPr>
        <w:tc>
          <w:tcPr>
            <w:tcW w:w="0" w:type="auto"/>
            <w:vMerge/>
            <w:vAlign w:val="center"/>
          </w:tcPr>
          <w:p w:rsidR="005010AC" w:rsidRDefault="005010AC">
            <w:pPr>
              <w:jc w:val="center"/>
            </w:pPr>
          </w:p>
        </w:tc>
        <w:tc>
          <w:tcPr>
            <w:tcW w:w="0" w:type="auto"/>
            <w:vAlign w:val="center"/>
          </w:tcPr>
          <w:p w:rsidR="005010AC" w:rsidRDefault="00004AF7">
            <w:pPr>
              <w:jc w:val="center"/>
            </w:pPr>
            <w:r>
              <w:t>低温设备（冰箱、超低温箱、冰柜等）</w:t>
            </w:r>
          </w:p>
        </w:tc>
        <w:tc>
          <w:tcPr>
            <w:tcW w:w="3573" w:type="dxa"/>
            <w:vAlign w:val="center"/>
          </w:tcPr>
          <w:p w:rsidR="005010AC" w:rsidRDefault="005010AC">
            <w:pPr>
              <w:jc w:val="left"/>
            </w:pPr>
          </w:p>
        </w:tc>
        <w:tc>
          <w:tcPr>
            <w:tcW w:w="3543" w:type="dxa"/>
            <w:vAlign w:val="center"/>
          </w:tcPr>
          <w:p w:rsidR="005010AC" w:rsidRDefault="005010AC">
            <w:pPr>
              <w:jc w:val="left"/>
            </w:pPr>
          </w:p>
        </w:tc>
        <w:tc>
          <w:tcPr>
            <w:tcW w:w="3261" w:type="dxa"/>
            <w:vAlign w:val="center"/>
          </w:tcPr>
          <w:p w:rsidR="005010AC" w:rsidRDefault="00004AF7">
            <w:pPr>
              <w:jc w:val="left"/>
            </w:pPr>
            <w:r>
              <w:rPr>
                <w:rFonts w:hint="eastAsia"/>
              </w:rPr>
              <w:t>台数</w:t>
            </w:r>
            <w:r>
              <w:rPr>
                <w:rFonts w:asciiTheme="minorEastAsia" w:hAnsiTheme="minorEastAsia" w:hint="eastAsia"/>
              </w:rPr>
              <w:t>≥1</w:t>
            </w:r>
          </w:p>
        </w:tc>
        <w:tc>
          <w:tcPr>
            <w:tcW w:w="1166" w:type="dxa"/>
            <w:vAlign w:val="center"/>
          </w:tcPr>
          <w:p w:rsidR="005010AC" w:rsidRDefault="005010AC">
            <w:pPr>
              <w:jc w:val="center"/>
            </w:pPr>
          </w:p>
        </w:tc>
      </w:tr>
      <w:tr w:rsidR="005010AC">
        <w:trPr>
          <w:jc w:val="center"/>
        </w:trPr>
        <w:tc>
          <w:tcPr>
            <w:tcW w:w="0" w:type="auto"/>
            <w:vMerge/>
            <w:vAlign w:val="center"/>
          </w:tcPr>
          <w:p w:rsidR="005010AC" w:rsidRDefault="005010AC">
            <w:pPr>
              <w:jc w:val="center"/>
            </w:pPr>
          </w:p>
        </w:tc>
        <w:tc>
          <w:tcPr>
            <w:tcW w:w="0" w:type="auto"/>
            <w:vAlign w:val="center"/>
          </w:tcPr>
          <w:p w:rsidR="005010AC" w:rsidRDefault="00004AF7">
            <w:pPr>
              <w:jc w:val="center"/>
            </w:pPr>
            <w:r>
              <w:t>承压设备（非特种设备，反应釜等）</w:t>
            </w:r>
          </w:p>
        </w:tc>
        <w:tc>
          <w:tcPr>
            <w:tcW w:w="3573" w:type="dxa"/>
            <w:vAlign w:val="center"/>
          </w:tcPr>
          <w:p w:rsidR="005010AC" w:rsidRDefault="00004AF7">
            <w:pPr>
              <w:jc w:val="left"/>
            </w:pPr>
            <w:r>
              <w:t>工作介质为有毒、易爆炸化学品或液化气体的承压容器；或设计压力</w:t>
            </w:r>
            <w:r>
              <w:rPr>
                <w:rFonts w:ascii="宋体" w:eastAsia="宋体" w:hAnsi="宋体" w:hint="eastAsia"/>
              </w:rPr>
              <w:t>≥</w:t>
            </w:r>
            <w:r>
              <w:t>20MPa</w:t>
            </w:r>
          </w:p>
        </w:tc>
        <w:tc>
          <w:tcPr>
            <w:tcW w:w="3543" w:type="dxa"/>
            <w:vAlign w:val="center"/>
          </w:tcPr>
          <w:p w:rsidR="005010AC" w:rsidRDefault="00004AF7">
            <w:pPr>
              <w:jc w:val="left"/>
            </w:pPr>
            <w:r>
              <w:t>工作介质为其他，且</w:t>
            </w:r>
            <w:r>
              <w:t>10MPa</w:t>
            </w:r>
            <w:r>
              <w:rPr>
                <w:rFonts w:ascii="宋体" w:eastAsia="宋体" w:hAnsi="宋体" w:hint="eastAsia"/>
              </w:rPr>
              <w:t>≤</w:t>
            </w:r>
            <w:r>
              <w:t>设计压力＜</w:t>
            </w:r>
            <w:r>
              <w:t>20MPa</w:t>
            </w:r>
          </w:p>
        </w:tc>
        <w:tc>
          <w:tcPr>
            <w:tcW w:w="3261" w:type="dxa"/>
            <w:vAlign w:val="center"/>
          </w:tcPr>
          <w:p w:rsidR="005010AC" w:rsidRDefault="00004AF7">
            <w:pPr>
              <w:jc w:val="left"/>
            </w:pPr>
            <w:r>
              <w:t>工作介质为其他，设计压力＜</w:t>
            </w:r>
            <w:r>
              <w:t>10MPa</w:t>
            </w:r>
          </w:p>
        </w:tc>
        <w:tc>
          <w:tcPr>
            <w:tcW w:w="1166" w:type="dxa"/>
            <w:vAlign w:val="center"/>
          </w:tcPr>
          <w:p w:rsidR="005010AC" w:rsidRDefault="005010AC">
            <w:pPr>
              <w:jc w:val="center"/>
            </w:pPr>
          </w:p>
        </w:tc>
      </w:tr>
      <w:tr w:rsidR="005010AC">
        <w:trPr>
          <w:jc w:val="center"/>
        </w:trPr>
        <w:tc>
          <w:tcPr>
            <w:tcW w:w="0" w:type="auto"/>
            <w:vMerge w:val="restart"/>
            <w:vAlign w:val="center"/>
          </w:tcPr>
          <w:p w:rsidR="005010AC" w:rsidRDefault="00004AF7">
            <w:pPr>
              <w:jc w:val="center"/>
            </w:pPr>
            <w:r>
              <w:t>特种设备</w:t>
            </w:r>
          </w:p>
        </w:tc>
        <w:tc>
          <w:tcPr>
            <w:tcW w:w="0" w:type="auto"/>
            <w:vAlign w:val="center"/>
          </w:tcPr>
          <w:p w:rsidR="005010AC" w:rsidRDefault="00004AF7">
            <w:pPr>
              <w:jc w:val="center"/>
            </w:pPr>
            <w:r>
              <w:t>起重机械</w:t>
            </w:r>
          </w:p>
        </w:tc>
        <w:tc>
          <w:tcPr>
            <w:tcW w:w="3573" w:type="dxa"/>
            <w:vAlign w:val="center"/>
          </w:tcPr>
          <w:p w:rsidR="005010AC" w:rsidRDefault="00004AF7">
            <w:pPr>
              <w:jc w:val="left"/>
            </w:pPr>
            <w:r>
              <w:t>台数</w:t>
            </w:r>
            <w:r>
              <w:rPr>
                <w:rFonts w:ascii="宋体" w:eastAsia="宋体" w:hAnsi="宋体" w:hint="eastAsia"/>
              </w:rPr>
              <w:t>≥</w:t>
            </w:r>
            <w:r>
              <w:t>2</w:t>
            </w:r>
            <w:r>
              <w:t>台</w:t>
            </w:r>
          </w:p>
        </w:tc>
        <w:tc>
          <w:tcPr>
            <w:tcW w:w="3543" w:type="dxa"/>
            <w:vAlign w:val="center"/>
          </w:tcPr>
          <w:p w:rsidR="005010AC" w:rsidRDefault="00004AF7">
            <w:pPr>
              <w:jc w:val="left"/>
            </w:pPr>
            <w:r>
              <w:t>1</w:t>
            </w:r>
            <w:r>
              <w:t>台</w:t>
            </w:r>
          </w:p>
        </w:tc>
        <w:tc>
          <w:tcPr>
            <w:tcW w:w="3261" w:type="dxa"/>
            <w:vAlign w:val="center"/>
          </w:tcPr>
          <w:p w:rsidR="005010AC" w:rsidRDefault="005010AC">
            <w:pPr>
              <w:jc w:val="left"/>
            </w:pPr>
          </w:p>
        </w:tc>
        <w:tc>
          <w:tcPr>
            <w:tcW w:w="1166" w:type="dxa"/>
            <w:vAlign w:val="center"/>
          </w:tcPr>
          <w:p w:rsidR="005010AC" w:rsidRDefault="005010AC">
            <w:pPr>
              <w:jc w:val="center"/>
            </w:pPr>
          </w:p>
        </w:tc>
      </w:tr>
      <w:tr w:rsidR="005010AC">
        <w:trPr>
          <w:trHeight w:val="70"/>
          <w:jc w:val="center"/>
        </w:trPr>
        <w:tc>
          <w:tcPr>
            <w:tcW w:w="0" w:type="auto"/>
            <w:vMerge/>
            <w:vAlign w:val="center"/>
          </w:tcPr>
          <w:p w:rsidR="005010AC" w:rsidRDefault="005010AC">
            <w:pPr>
              <w:jc w:val="center"/>
            </w:pPr>
          </w:p>
        </w:tc>
        <w:tc>
          <w:tcPr>
            <w:tcW w:w="0" w:type="auto"/>
            <w:vAlign w:val="center"/>
          </w:tcPr>
          <w:p w:rsidR="005010AC" w:rsidRDefault="00004AF7">
            <w:pPr>
              <w:jc w:val="center"/>
            </w:pPr>
            <w:r>
              <w:t>固定式压力容器</w:t>
            </w:r>
          </w:p>
        </w:tc>
        <w:tc>
          <w:tcPr>
            <w:tcW w:w="3573" w:type="dxa"/>
            <w:vAlign w:val="center"/>
          </w:tcPr>
          <w:p w:rsidR="005010AC" w:rsidRDefault="00004AF7">
            <w:pPr>
              <w:jc w:val="left"/>
            </w:pPr>
            <w:r>
              <w:t>台数</w:t>
            </w:r>
            <w:r>
              <w:rPr>
                <w:rFonts w:ascii="宋体" w:eastAsia="宋体" w:hAnsi="宋体" w:hint="eastAsia"/>
              </w:rPr>
              <w:t>≥</w:t>
            </w:r>
            <w:r>
              <w:t>3</w:t>
            </w:r>
            <w:r>
              <w:t>台</w:t>
            </w:r>
          </w:p>
        </w:tc>
        <w:tc>
          <w:tcPr>
            <w:tcW w:w="3543" w:type="dxa"/>
            <w:vAlign w:val="center"/>
          </w:tcPr>
          <w:p w:rsidR="005010AC" w:rsidRDefault="00004AF7">
            <w:pPr>
              <w:jc w:val="left"/>
            </w:pPr>
            <w:r>
              <w:t>1</w:t>
            </w:r>
            <w:r>
              <w:rPr>
                <w:rFonts w:ascii="宋体" w:eastAsia="宋体" w:hAnsi="宋体" w:hint="eastAsia"/>
              </w:rPr>
              <w:t>≤</w:t>
            </w:r>
            <w:r>
              <w:t>台数＜</w:t>
            </w:r>
            <w:r>
              <w:t>3</w:t>
            </w:r>
          </w:p>
        </w:tc>
        <w:tc>
          <w:tcPr>
            <w:tcW w:w="3261" w:type="dxa"/>
            <w:vAlign w:val="center"/>
          </w:tcPr>
          <w:p w:rsidR="005010AC" w:rsidRDefault="005010AC">
            <w:pPr>
              <w:jc w:val="left"/>
            </w:pPr>
          </w:p>
        </w:tc>
        <w:tc>
          <w:tcPr>
            <w:tcW w:w="1166" w:type="dxa"/>
            <w:vAlign w:val="center"/>
          </w:tcPr>
          <w:p w:rsidR="005010AC" w:rsidRDefault="005010AC">
            <w:pPr>
              <w:jc w:val="center"/>
            </w:pPr>
          </w:p>
        </w:tc>
      </w:tr>
      <w:tr w:rsidR="005010AC">
        <w:trPr>
          <w:jc w:val="center"/>
        </w:trPr>
        <w:tc>
          <w:tcPr>
            <w:tcW w:w="0" w:type="auto"/>
            <w:vMerge w:val="restart"/>
            <w:vAlign w:val="center"/>
          </w:tcPr>
          <w:p w:rsidR="005010AC" w:rsidRDefault="00004AF7">
            <w:pPr>
              <w:jc w:val="center"/>
            </w:pPr>
            <w:r>
              <w:t>电气类</w:t>
            </w:r>
          </w:p>
        </w:tc>
        <w:tc>
          <w:tcPr>
            <w:tcW w:w="0" w:type="auto"/>
            <w:vAlign w:val="center"/>
          </w:tcPr>
          <w:p w:rsidR="005010AC" w:rsidRDefault="00004AF7">
            <w:pPr>
              <w:jc w:val="center"/>
            </w:pPr>
            <w:r>
              <w:t>强电设备</w:t>
            </w:r>
          </w:p>
        </w:tc>
        <w:tc>
          <w:tcPr>
            <w:tcW w:w="3573" w:type="dxa"/>
            <w:vAlign w:val="center"/>
          </w:tcPr>
          <w:p w:rsidR="005010AC" w:rsidRDefault="00004AF7">
            <w:pPr>
              <w:jc w:val="left"/>
            </w:pPr>
            <w:r>
              <w:t>电压</w:t>
            </w:r>
            <w:r>
              <w:rPr>
                <w:rFonts w:ascii="宋体" w:eastAsia="宋体" w:hAnsi="宋体" w:hint="eastAsia"/>
              </w:rPr>
              <w:t>≥</w:t>
            </w:r>
            <w:r>
              <w:t>1000V</w:t>
            </w:r>
            <w:r>
              <w:t>，或电流</w:t>
            </w:r>
            <w:r>
              <w:rPr>
                <w:rFonts w:ascii="宋体" w:eastAsia="宋体" w:hAnsi="宋体" w:hint="eastAsia"/>
              </w:rPr>
              <w:t>≥</w:t>
            </w:r>
            <w:r>
              <w:t>500A</w:t>
            </w:r>
          </w:p>
        </w:tc>
        <w:tc>
          <w:tcPr>
            <w:tcW w:w="3543" w:type="dxa"/>
            <w:vAlign w:val="center"/>
          </w:tcPr>
          <w:p w:rsidR="005010AC" w:rsidRDefault="00004AF7">
            <w:pPr>
              <w:jc w:val="left"/>
            </w:pPr>
            <w:r>
              <w:t>380V</w:t>
            </w:r>
            <w:r>
              <w:rPr>
                <w:rFonts w:ascii="宋体" w:eastAsia="宋体" w:hAnsi="宋体" w:hint="eastAsia"/>
              </w:rPr>
              <w:t>≤</w:t>
            </w:r>
            <w:r>
              <w:t>电压＜</w:t>
            </w:r>
            <w:r>
              <w:t>1000V</w:t>
            </w:r>
            <w:r>
              <w:t>，或</w:t>
            </w:r>
            <w:r>
              <w:t>100A</w:t>
            </w:r>
            <w:r>
              <w:rPr>
                <w:rFonts w:ascii="宋体" w:eastAsia="宋体" w:hAnsi="宋体" w:hint="eastAsia"/>
              </w:rPr>
              <w:t>≤</w:t>
            </w:r>
            <w:r>
              <w:t>电流＜</w:t>
            </w:r>
            <w:r>
              <w:t>500A</w:t>
            </w:r>
          </w:p>
        </w:tc>
        <w:tc>
          <w:tcPr>
            <w:tcW w:w="3261" w:type="dxa"/>
            <w:vAlign w:val="center"/>
          </w:tcPr>
          <w:p w:rsidR="005010AC" w:rsidRDefault="00004AF7">
            <w:pPr>
              <w:jc w:val="left"/>
            </w:pPr>
            <w:r>
              <w:t>＜</w:t>
            </w:r>
            <w:r>
              <w:rPr>
                <w:rFonts w:hint="eastAsia"/>
              </w:rPr>
              <w:t>3</w:t>
            </w:r>
            <w:r>
              <w:t>80</w:t>
            </w:r>
          </w:p>
        </w:tc>
        <w:tc>
          <w:tcPr>
            <w:tcW w:w="1166" w:type="dxa"/>
            <w:vAlign w:val="center"/>
          </w:tcPr>
          <w:p w:rsidR="005010AC" w:rsidRDefault="005010AC">
            <w:pPr>
              <w:jc w:val="center"/>
            </w:pPr>
          </w:p>
        </w:tc>
      </w:tr>
      <w:tr w:rsidR="005010AC">
        <w:trPr>
          <w:jc w:val="center"/>
        </w:trPr>
        <w:tc>
          <w:tcPr>
            <w:tcW w:w="0" w:type="auto"/>
            <w:vMerge/>
            <w:vAlign w:val="center"/>
          </w:tcPr>
          <w:p w:rsidR="005010AC" w:rsidRDefault="005010AC">
            <w:pPr>
              <w:jc w:val="center"/>
            </w:pPr>
          </w:p>
        </w:tc>
        <w:tc>
          <w:tcPr>
            <w:tcW w:w="0" w:type="auto"/>
            <w:vAlign w:val="center"/>
          </w:tcPr>
          <w:p w:rsidR="005010AC" w:rsidRDefault="00004AF7">
            <w:pPr>
              <w:jc w:val="center"/>
            </w:pPr>
            <w:r>
              <w:t>强磁设备</w:t>
            </w:r>
          </w:p>
        </w:tc>
        <w:tc>
          <w:tcPr>
            <w:tcW w:w="3573" w:type="dxa"/>
            <w:vAlign w:val="center"/>
          </w:tcPr>
          <w:p w:rsidR="005010AC" w:rsidRDefault="00004AF7">
            <w:pPr>
              <w:jc w:val="left"/>
            </w:pPr>
            <w:r>
              <w:t>磁感应强度</w:t>
            </w:r>
            <w:r>
              <w:rPr>
                <w:rFonts w:ascii="宋体" w:eastAsia="宋体" w:hAnsi="宋体" w:hint="eastAsia"/>
              </w:rPr>
              <w:t>≥</w:t>
            </w:r>
            <w:r>
              <w:t>2T</w:t>
            </w:r>
          </w:p>
        </w:tc>
        <w:tc>
          <w:tcPr>
            <w:tcW w:w="3543" w:type="dxa"/>
            <w:vAlign w:val="center"/>
          </w:tcPr>
          <w:p w:rsidR="005010AC" w:rsidRDefault="00004AF7">
            <w:pPr>
              <w:jc w:val="left"/>
            </w:pPr>
            <w:r>
              <w:t>0.5T</w:t>
            </w:r>
            <w:r>
              <w:rPr>
                <w:rFonts w:ascii="宋体" w:eastAsia="宋体" w:hAnsi="宋体" w:hint="eastAsia"/>
              </w:rPr>
              <w:t>≤</w:t>
            </w:r>
            <w:r>
              <w:t>磁感应强度＜</w:t>
            </w:r>
            <w:r>
              <w:t>2T</w:t>
            </w:r>
          </w:p>
        </w:tc>
        <w:tc>
          <w:tcPr>
            <w:tcW w:w="3261" w:type="dxa"/>
            <w:vAlign w:val="center"/>
          </w:tcPr>
          <w:p w:rsidR="005010AC" w:rsidRDefault="00004AF7">
            <w:pPr>
              <w:jc w:val="left"/>
            </w:pPr>
            <w:r>
              <w:t>0.2T</w:t>
            </w:r>
            <w:r>
              <w:rPr>
                <w:rFonts w:ascii="宋体" w:eastAsia="宋体" w:hAnsi="宋体" w:hint="eastAsia"/>
              </w:rPr>
              <w:t>≤</w:t>
            </w:r>
            <w:r>
              <w:t>磁感应强度＜</w:t>
            </w:r>
            <w:r>
              <w:t>0.5T</w:t>
            </w:r>
          </w:p>
        </w:tc>
        <w:tc>
          <w:tcPr>
            <w:tcW w:w="1166" w:type="dxa"/>
            <w:vAlign w:val="center"/>
          </w:tcPr>
          <w:p w:rsidR="005010AC" w:rsidRDefault="005010AC">
            <w:pPr>
              <w:jc w:val="center"/>
            </w:pPr>
          </w:p>
        </w:tc>
      </w:tr>
      <w:tr w:rsidR="005010AC">
        <w:trPr>
          <w:jc w:val="center"/>
        </w:trPr>
        <w:tc>
          <w:tcPr>
            <w:tcW w:w="0" w:type="auto"/>
            <w:vMerge/>
            <w:vAlign w:val="center"/>
          </w:tcPr>
          <w:p w:rsidR="005010AC" w:rsidRDefault="005010AC">
            <w:pPr>
              <w:jc w:val="center"/>
            </w:pPr>
          </w:p>
        </w:tc>
        <w:tc>
          <w:tcPr>
            <w:tcW w:w="0" w:type="auto"/>
            <w:vAlign w:val="center"/>
          </w:tcPr>
          <w:p w:rsidR="005010AC" w:rsidRDefault="00004AF7">
            <w:pPr>
              <w:jc w:val="center"/>
            </w:pPr>
            <w:r>
              <w:t>激光设备</w:t>
            </w:r>
          </w:p>
        </w:tc>
        <w:tc>
          <w:tcPr>
            <w:tcW w:w="3573" w:type="dxa"/>
            <w:vAlign w:val="center"/>
          </w:tcPr>
          <w:p w:rsidR="005010AC" w:rsidRDefault="00004AF7">
            <w:pPr>
              <w:jc w:val="left"/>
            </w:pPr>
            <w:r>
              <w:t>激光等级为</w:t>
            </w:r>
            <w:r>
              <w:t>3</w:t>
            </w:r>
            <w:r>
              <w:t>类（</w:t>
            </w:r>
            <w:r>
              <w:t>3R</w:t>
            </w:r>
            <w:r>
              <w:t>、</w:t>
            </w:r>
            <w:r>
              <w:t>3B</w:t>
            </w:r>
            <w:r>
              <w:t>）和</w:t>
            </w:r>
            <w:r>
              <w:t>4</w:t>
            </w:r>
            <w:r>
              <w:t>类</w:t>
            </w:r>
          </w:p>
        </w:tc>
        <w:tc>
          <w:tcPr>
            <w:tcW w:w="3543" w:type="dxa"/>
            <w:vAlign w:val="center"/>
          </w:tcPr>
          <w:p w:rsidR="005010AC" w:rsidRDefault="00004AF7">
            <w:pPr>
              <w:jc w:val="left"/>
            </w:pPr>
            <w:r>
              <w:t>激光等级为</w:t>
            </w:r>
            <w:r>
              <w:t>2</w:t>
            </w:r>
            <w:r>
              <w:t>类（</w:t>
            </w:r>
            <w:r>
              <w:t>2</w:t>
            </w:r>
            <w:r>
              <w:t>、</w:t>
            </w:r>
            <w:r>
              <w:t>2M</w:t>
            </w:r>
            <w:r>
              <w:t>）</w:t>
            </w:r>
          </w:p>
        </w:tc>
        <w:tc>
          <w:tcPr>
            <w:tcW w:w="3261" w:type="dxa"/>
            <w:vAlign w:val="center"/>
          </w:tcPr>
          <w:p w:rsidR="005010AC" w:rsidRDefault="00004AF7">
            <w:pPr>
              <w:jc w:val="left"/>
            </w:pPr>
            <w:r>
              <w:t>激光等级为</w:t>
            </w:r>
            <w:r>
              <w:t>1</w:t>
            </w:r>
            <w:r>
              <w:t>类（</w:t>
            </w:r>
            <w:r>
              <w:t>1</w:t>
            </w:r>
            <w:r>
              <w:t>、</w:t>
            </w:r>
            <w:r>
              <w:t>1M</w:t>
            </w:r>
            <w:r>
              <w:t>）</w:t>
            </w:r>
          </w:p>
        </w:tc>
        <w:tc>
          <w:tcPr>
            <w:tcW w:w="1166" w:type="dxa"/>
            <w:vAlign w:val="center"/>
          </w:tcPr>
          <w:p w:rsidR="005010AC" w:rsidRDefault="005010AC">
            <w:pPr>
              <w:jc w:val="center"/>
            </w:pPr>
          </w:p>
        </w:tc>
      </w:tr>
      <w:tr w:rsidR="005010AC">
        <w:trPr>
          <w:jc w:val="center"/>
        </w:trPr>
        <w:tc>
          <w:tcPr>
            <w:tcW w:w="0" w:type="auto"/>
            <w:vMerge/>
            <w:vAlign w:val="center"/>
          </w:tcPr>
          <w:p w:rsidR="005010AC" w:rsidRDefault="005010AC">
            <w:pPr>
              <w:jc w:val="center"/>
            </w:pPr>
          </w:p>
        </w:tc>
        <w:tc>
          <w:tcPr>
            <w:tcW w:w="0" w:type="auto"/>
            <w:vAlign w:val="center"/>
          </w:tcPr>
          <w:p w:rsidR="005010AC" w:rsidRDefault="00004AF7">
            <w:pPr>
              <w:jc w:val="center"/>
            </w:pPr>
            <w:r>
              <w:t>辐射设备</w:t>
            </w:r>
          </w:p>
        </w:tc>
        <w:tc>
          <w:tcPr>
            <w:tcW w:w="3573" w:type="dxa"/>
            <w:vAlign w:val="center"/>
          </w:tcPr>
          <w:p w:rsidR="005010AC" w:rsidRDefault="00004AF7">
            <w:pPr>
              <w:jc w:val="left"/>
            </w:pPr>
            <w:r>
              <w:t>放射源（</w:t>
            </w:r>
            <w:r>
              <w:t>I</w:t>
            </w:r>
            <w:r>
              <w:t>到</w:t>
            </w:r>
            <w:r>
              <w:t>V</w:t>
            </w:r>
            <w:r>
              <w:t>类）、非密封源（放射性同位素，甲乙丙级）</w:t>
            </w:r>
          </w:p>
        </w:tc>
        <w:tc>
          <w:tcPr>
            <w:tcW w:w="3543" w:type="dxa"/>
            <w:vAlign w:val="center"/>
          </w:tcPr>
          <w:p w:rsidR="005010AC" w:rsidRDefault="00004AF7">
            <w:pPr>
              <w:jc w:val="left"/>
            </w:pPr>
            <w:r>
              <w:t>III</w:t>
            </w:r>
            <w:r>
              <w:t>类射线装置（管电压</w:t>
            </w:r>
            <w:r>
              <w:rPr>
                <w:rFonts w:ascii="宋体" w:eastAsia="宋体" w:hAnsi="宋体" w:hint="eastAsia"/>
              </w:rPr>
              <w:t>≤</w:t>
            </w:r>
            <w:r>
              <w:t>80KV</w:t>
            </w:r>
            <w:r>
              <w:t>）</w:t>
            </w:r>
          </w:p>
        </w:tc>
        <w:tc>
          <w:tcPr>
            <w:tcW w:w="3261" w:type="dxa"/>
            <w:vAlign w:val="center"/>
          </w:tcPr>
          <w:p w:rsidR="005010AC" w:rsidRDefault="00004AF7">
            <w:pPr>
              <w:jc w:val="left"/>
            </w:pPr>
            <w:r>
              <w:t>豁免放射源、放射装置</w:t>
            </w:r>
          </w:p>
        </w:tc>
        <w:tc>
          <w:tcPr>
            <w:tcW w:w="1166" w:type="dxa"/>
            <w:vAlign w:val="center"/>
          </w:tcPr>
          <w:p w:rsidR="005010AC" w:rsidRDefault="005010AC">
            <w:pPr>
              <w:jc w:val="center"/>
            </w:pPr>
          </w:p>
        </w:tc>
      </w:tr>
      <w:tr w:rsidR="005010AC">
        <w:trPr>
          <w:jc w:val="center"/>
        </w:trPr>
        <w:tc>
          <w:tcPr>
            <w:tcW w:w="0" w:type="auto"/>
            <w:vMerge/>
            <w:vAlign w:val="center"/>
          </w:tcPr>
          <w:p w:rsidR="005010AC" w:rsidRDefault="005010AC">
            <w:pPr>
              <w:jc w:val="center"/>
            </w:pPr>
          </w:p>
        </w:tc>
        <w:tc>
          <w:tcPr>
            <w:tcW w:w="0" w:type="auto"/>
            <w:vAlign w:val="center"/>
          </w:tcPr>
          <w:p w:rsidR="005010AC" w:rsidRDefault="00004AF7">
            <w:pPr>
              <w:jc w:val="center"/>
            </w:pPr>
            <w:r>
              <w:t>同位素及核材料</w:t>
            </w:r>
          </w:p>
        </w:tc>
        <w:tc>
          <w:tcPr>
            <w:tcW w:w="3573" w:type="dxa"/>
            <w:vAlign w:val="center"/>
          </w:tcPr>
          <w:p w:rsidR="005010AC" w:rsidRDefault="00004AF7">
            <w:pPr>
              <w:jc w:val="left"/>
            </w:pPr>
            <w:r>
              <w:t>I</w:t>
            </w:r>
            <w:r>
              <w:t>、</w:t>
            </w:r>
            <w:r>
              <w:t>II</w:t>
            </w:r>
            <w:r>
              <w:t>类射线装置、</w:t>
            </w:r>
            <w:r>
              <w:t>III</w:t>
            </w:r>
            <w:r>
              <w:t>类射线设备装置（管电压＞</w:t>
            </w:r>
            <w:r>
              <w:t>80KV</w:t>
            </w:r>
            <w:r>
              <w:t>以上）</w:t>
            </w:r>
          </w:p>
        </w:tc>
        <w:tc>
          <w:tcPr>
            <w:tcW w:w="3543" w:type="dxa"/>
            <w:vAlign w:val="center"/>
          </w:tcPr>
          <w:p w:rsidR="005010AC" w:rsidRDefault="005010AC">
            <w:pPr>
              <w:jc w:val="left"/>
            </w:pPr>
          </w:p>
        </w:tc>
        <w:tc>
          <w:tcPr>
            <w:tcW w:w="3261" w:type="dxa"/>
            <w:vAlign w:val="center"/>
          </w:tcPr>
          <w:p w:rsidR="005010AC" w:rsidRDefault="005010AC">
            <w:pPr>
              <w:jc w:val="left"/>
            </w:pPr>
          </w:p>
        </w:tc>
        <w:tc>
          <w:tcPr>
            <w:tcW w:w="1166" w:type="dxa"/>
            <w:vAlign w:val="center"/>
          </w:tcPr>
          <w:p w:rsidR="005010AC" w:rsidRDefault="005010AC">
            <w:pPr>
              <w:jc w:val="center"/>
            </w:pPr>
          </w:p>
        </w:tc>
      </w:tr>
      <w:tr w:rsidR="005010AC">
        <w:trPr>
          <w:jc w:val="center"/>
        </w:trPr>
        <w:tc>
          <w:tcPr>
            <w:tcW w:w="0" w:type="auto"/>
            <w:vMerge w:val="restart"/>
            <w:vAlign w:val="center"/>
          </w:tcPr>
          <w:p w:rsidR="005010AC" w:rsidRDefault="00004AF7">
            <w:pPr>
              <w:jc w:val="center"/>
            </w:pPr>
            <w:r>
              <w:t>其他类</w:t>
            </w:r>
          </w:p>
        </w:tc>
        <w:tc>
          <w:tcPr>
            <w:tcW w:w="0" w:type="auto"/>
            <w:vAlign w:val="center"/>
          </w:tcPr>
          <w:p w:rsidR="005010AC" w:rsidRDefault="00004AF7">
            <w:pPr>
              <w:jc w:val="center"/>
            </w:pPr>
            <w:r>
              <w:t>明火设备（含酒精灯）</w:t>
            </w:r>
          </w:p>
        </w:tc>
        <w:tc>
          <w:tcPr>
            <w:tcW w:w="3573" w:type="dxa"/>
            <w:vAlign w:val="center"/>
          </w:tcPr>
          <w:p w:rsidR="005010AC" w:rsidRDefault="00004AF7">
            <w:pPr>
              <w:jc w:val="left"/>
            </w:pPr>
            <w:r>
              <w:t>工作时设备本体外部产生火焰的仪器设备</w:t>
            </w:r>
          </w:p>
        </w:tc>
        <w:tc>
          <w:tcPr>
            <w:tcW w:w="3543" w:type="dxa"/>
            <w:vAlign w:val="center"/>
          </w:tcPr>
          <w:p w:rsidR="005010AC" w:rsidRDefault="00004AF7">
            <w:pPr>
              <w:jc w:val="left"/>
            </w:pPr>
            <w:r>
              <w:t>明火电炉、电焊等设备</w:t>
            </w:r>
          </w:p>
        </w:tc>
        <w:tc>
          <w:tcPr>
            <w:tcW w:w="3261" w:type="dxa"/>
            <w:vAlign w:val="center"/>
          </w:tcPr>
          <w:p w:rsidR="005010AC" w:rsidRDefault="00004AF7">
            <w:pPr>
              <w:jc w:val="left"/>
            </w:pPr>
            <w:r>
              <w:t>仅有酒精灯</w:t>
            </w:r>
          </w:p>
        </w:tc>
        <w:tc>
          <w:tcPr>
            <w:tcW w:w="1166" w:type="dxa"/>
            <w:vAlign w:val="center"/>
          </w:tcPr>
          <w:p w:rsidR="005010AC" w:rsidRDefault="005010AC">
            <w:pPr>
              <w:jc w:val="center"/>
            </w:pPr>
          </w:p>
        </w:tc>
      </w:tr>
      <w:tr w:rsidR="005010AC">
        <w:trPr>
          <w:trHeight w:val="70"/>
          <w:jc w:val="center"/>
        </w:trPr>
        <w:tc>
          <w:tcPr>
            <w:tcW w:w="0" w:type="auto"/>
            <w:vMerge/>
            <w:vAlign w:val="center"/>
          </w:tcPr>
          <w:p w:rsidR="005010AC" w:rsidRDefault="005010AC">
            <w:pPr>
              <w:jc w:val="center"/>
            </w:pPr>
          </w:p>
        </w:tc>
        <w:tc>
          <w:tcPr>
            <w:tcW w:w="0" w:type="auto"/>
            <w:vAlign w:val="center"/>
          </w:tcPr>
          <w:p w:rsidR="005010AC" w:rsidRDefault="00004AF7">
            <w:pPr>
              <w:jc w:val="center"/>
              <w:rPr>
                <w:color w:val="FF0000"/>
              </w:rPr>
            </w:pPr>
            <w:r>
              <w:t>超载荷、绝缘失效电气</w:t>
            </w:r>
          </w:p>
        </w:tc>
        <w:tc>
          <w:tcPr>
            <w:tcW w:w="3573" w:type="dxa"/>
            <w:vAlign w:val="center"/>
          </w:tcPr>
          <w:p w:rsidR="005010AC" w:rsidRDefault="005010AC">
            <w:pPr>
              <w:jc w:val="left"/>
              <w:rPr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5010AC" w:rsidRDefault="00004AF7">
            <w:pPr>
              <w:jc w:val="left"/>
            </w:pPr>
            <w:r>
              <w:t>故障或绝缘失效电气，</w:t>
            </w:r>
          </w:p>
        </w:tc>
        <w:tc>
          <w:tcPr>
            <w:tcW w:w="3261" w:type="dxa"/>
            <w:vAlign w:val="center"/>
          </w:tcPr>
          <w:p w:rsidR="005010AC" w:rsidRDefault="00004AF7">
            <w:pPr>
              <w:jc w:val="left"/>
            </w:pPr>
            <w:r>
              <w:t>超负荷使用接线板，</w:t>
            </w:r>
          </w:p>
        </w:tc>
        <w:tc>
          <w:tcPr>
            <w:tcW w:w="1166" w:type="dxa"/>
            <w:vAlign w:val="center"/>
          </w:tcPr>
          <w:p w:rsidR="005010AC" w:rsidRDefault="005010AC">
            <w:pPr>
              <w:jc w:val="center"/>
            </w:pPr>
          </w:p>
        </w:tc>
      </w:tr>
      <w:tr w:rsidR="005010AC">
        <w:trPr>
          <w:jc w:val="center"/>
        </w:trPr>
        <w:tc>
          <w:tcPr>
            <w:tcW w:w="0" w:type="auto"/>
            <w:vMerge/>
            <w:vAlign w:val="center"/>
          </w:tcPr>
          <w:p w:rsidR="005010AC" w:rsidRDefault="005010AC">
            <w:pPr>
              <w:jc w:val="center"/>
            </w:pPr>
          </w:p>
        </w:tc>
        <w:tc>
          <w:tcPr>
            <w:tcW w:w="0" w:type="auto"/>
            <w:vAlign w:val="center"/>
          </w:tcPr>
          <w:p w:rsidR="005010AC" w:rsidRDefault="00004AF7">
            <w:pPr>
              <w:jc w:val="center"/>
            </w:pPr>
            <w:r>
              <w:t>易燃气体、材料</w:t>
            </w:r>
          </w:p>
        </w:tc>
        <w:tc>
          <w:tcPr>
            <w:tcW w:w="3573" w:type="dxa"/>
            <w:vAlign w:val="center"/>
          </w:tcPr>
          <w:p w:rsidR="005010AC" w:rsidRDefault="005010AC">
            <w:pPr>
              <w:jc w:val="left"/>
            </w:pPr>
          </w:p>
        </w:tc>
        <w:tc>
          <w:tcPr>
            <w:tcW w:w="3543" w:type="dxa"/>
            <w:vAlign w:val="center"/>
          </w:tcPr>
          <w:p w:rsidR="005010AC" w:rsidRDefault="00004AF7">
            <w:pPr>
              <w:jc w:val="left"/>
            </w:pPr>
            <w:r>
              <w:t>室内开通管道并使用</w:t>
            </w:r>
          </w:p>
        </w:tc>
        <w:tc>
          <w:tcPr>
            <w:tcW w:w="3261" w:type="dxa"/>
            <w:vAlign w:val="center"/>
          </w:tcPr>
          <w:p w:rsidR="005010AC" w:rsidRDefault="00004AF7">
            <w:pPr>
              <w:jc w:val="left"/>
            </w:pPr>
            <w:r>
              <w:t>室内开通燃气管道但停用；易燃的绘画材料、颜料、釉料、染料、清洗剂、机油等。</w:t>
            </w:r>
          </w:p>
        </w:tc>
        <w:tc>
          <w:tcPr>
            <w:tcW w:w="1166" w:type="dxa"/>
            <w:vAlign w:val="center"/>
          </w:tcPr>
          <w:p w:rsidR="005010AC" w:rsidRDefault="005010AC">
            <w:pPr>
              <w:jc w:val="center"/>
            </w:pPr>
          </w:p>
        </w:tc>
      </w:tr>
      <w:tr w:rsidR="005010AC">
        <w:trPr>
          <w:trHeight w:val="389"/>
          <w:jc w:val="center"/>
        </w:trPr>
        <w:tc>
          <w:tcPr>
            <w:tcW w:w="0" w:type="auto"/>
            <w:vMerge/>
            <w:vAlign w:val="center"/>
          </w:tcPr>
          <w:p w:rsidR="005010AC" w:rsidRDefault="005010AC">
            <w:pPr>
              <w:jc w:val="center"/>
            </w:pPr>
          </w:p>
        </w:tc>
        <w:tc>
          <w:tcPr>
            <w:tcW w:w="0" w:type="auto"/>
            <w:vAlign w:val="center"/>
          </w:tcPr>
          <w:p w:rsidR="005010AC" w:rsidRDefault="00004AF7">
            <w:pPr>
              <w:jc w:val="center"/>
            </w:pPr>
            <w:r>
              <w:t>防护设备配置不规范（消防设备、个体防护设备、医疗急救设施）</w:t>
            </w:r>
          </w:p>
        </w:tc>
        <w:tc>
          <w:tcPr>
            <w:tcW w:w="3573" w:type="dxa"/>
            <w:vAlign w:val="center"/>
          </w:tcPr>
          <w:p w:rsidR="005010AC" w:rsidRDefault="005010AC">
            <w:pPr>
              <w:jc w:val="left"/>
            </w:pPr>
          </w:p>
        </w:tc>
        <w:tc>
          <w:tcPr>
            <w:tcW w:w="3543" w:type="dxa"/>
            <w:vAlign w:val="center"/>
          </w:tcPr>
          <w:p w:rsidR="005010AC" w:rsidRDefault="00004AF7">
            <w:pPr>
              <w:jc w:val="left"/>
            </w:pPr>
            <w:r>
              <w:t>有伤害防护等级要求的实验场所，未配置防护设备。</w:t>
            </w:r>
          </w:p>
        </w:tc>
        <w:tc>
          <w:tcPr>
            <w:tcW w:w="3261" w:type="dxa"/>
            <w:vAlign w:val="center"/>
          </w:tcPr>
          <w:p w:rsidR="005010AC" w:rsidRDefault="00004AF7">
            <w:pPr>
              <w:jc w:val="left"/>
            </w:pPr>
            <w:r>
              <w:t>消防器材、应急喷淋、洗眼器、个体防护套装、医疗急救设施配置不规范。</w:t>
            </w:r>
          </w:p>
        </w:tc>
        <w:tc>
          <w:tcPr>
            <w:tcW w:w="1166" w:type="dxa"/>
            <w:vAlign w:val="center"/>
          </w:tcPr>
          <w:p w:rsidR="005010AC" w:rsidRDefault="005010AC">
            <w:pPr>
              <w:jc w:val="center"/>
            </w:pPr>
          </w:p>
        </w:tc>
      </w:tr>
    </w:tbl>
    <w:p w:rsidR="005010AC" w:rsidRDefault="005010AC" w:rsidP="00C766F6">
      <w:pPr>
        <w:spacing w:before="120"/>
        <w:jc w:val="left"/>
      </w:pPr>
      <w:bookmarkStart w:id="0" w:name="_GoBack"/>
      <w:bookmarkEnd w:id="0"/>
    </w:p>
    <w:sectPr w:rsidR="005010AC" w:rsidSect="00C766F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F7" w:rsidRDefault="00004AF7" w:rsidP="005E7B91">
      <w:r>
        <w:separator/>
      </w:r>
    </w:p>
  </w:endnote>
  <w:endnote w:type="continuationSeparator" w:id="0">
    <w:p w:rsidR="00004AF7" w:rsidRDefault="00004AF7" w:rsidP="005E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F7" w:rsidRDefault="00004AF7" w:rsidP="005E7B91">
      <w:r>
        <w:separator/>
      </w:r>
    </w:p>
  </w:footnote>
  <w:footnote w:type="continuationSeparator" w:id="0">
    <w:p w:rsidR="00004AF7" w:rsidRDefault="00004AF7" w:rsidP="005E7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MDY1Y2M3YTVlMzZhYTY1MTFhM2FmMTdhMTYwZTgifQ=="/>
  </w:docVars>
  <w:rsids>
    <w:rsidRoot w:val="00343115"/>
    <w:rsid w:val="00004AF7"/>
    <w:rsid w:val="00023CC7"/>
    <w:rsid w:val="00023E40"/>
    <w:rsid w:val="00035E2B"/>
    <w:rsid w:val="000A781B"/>
    <w:rsid w:val="000E623C"/>
    <w:rsid w:val="0013678E"/>
    <w:rsid w:val="00154EB3"/>
    <w:rsid w:val="00156C37"/>
    <w:rsid w:val="00157BBB"/>
    <w:rsid w:val="00165810"/>
    <w:rsid w:val="001678F6"/>
    <w:rsid w:val="00173368"/>
    <w:rsid w:val="00191D6F"/>
    <w:rsid w:val="001B228F"/>
    <w:rsid w:val="00215ABA"/>
    <w:rsid w:val="002211C1"/>
    <w:rsid w:val="002719F2"/>
    <w:rsid w:val="00274082"/>
    <w:rsid w:val="00284D62"/>
    <w:rsid w:val="002960D8"/>
    <w:rsid w:val="00296D40"/>
    <w:rsid w:val="0031132D"/>
    <w:rsid w:val="00311CED"/>
    <w:rsid w:val="00343115"/>
    <w:rsid w:val="0035750A"/>
    <w:rsid w:val="003B201B"/>
    <w:rsid w:val="003B537E"/>
    <w:rsid w:val="003C0FBA"/>
    <w:rsid w:val="003C2406"/>
    <w:rsid w:val="003D21DB"/>
    <w:rsid w:val="003D294D"/>
    <w:rsid w:val="003E4ED5"/>
    <w:rsid w:val="00401D57"/>
    <w:rsid w:val="004029EC"/>
    <w:rsid w:val="00416971"/>
    <w:rsid w:val="00416C0B"/>
    <w:rsid w:val="0042582B"/>
    <w:rsid w:val="004340A3"/>
    <w:rsid w:val="00443658"/>
    <w:rsid w:val="00456A0C"/>
    <w:rsid w:val="004B10C5"/>
    <w:rsid w:val="004D241F"/>
    <w:rsid w:val="004F30B5"/>
    <w:rsid w:val="004F7ADD"/>
    <w:rsid w:val="005010AC"/>
    <w:rsid w:val="005208DA"/>
    <w:rsid w:val="0052620A"/>
    <w:rsid w:val="00530384"/>
    <w:rsid w:val="005352F0"/>
    <w:rsid w:val="00545E3C"/>
    <w:rsid w:val="00567219"/>
    <w:rsid w:val="00581B42"/>
    <w:rsid w:val="00587F85"/>
    <w:rsid w:val="005B606D"/>
    <w:rsid w:val="005C2A13"/>
    <w:rsid w:val="005C5C32"/>
    <w:rsid w:val="005D5E93"/>
    <w:rsid w:val="005E0628"/>
    <w:rsid w:val="005E7B91"/>
    <w:rsid w:val="005F43B5"/>
    <w:rsid w:val="00613247"/>
    <w:rsid w:val="00616F1A"/>
    <w:rsid w:val="006375C1"/>
    <w:rsid w:val="006644BB"/>
    <w:rsid w:val="006B203B"/>
    <w:rsid w:val="006D52C4"/>
    <w:rsid w:val="007362FB"/>
    <w:rsid w:val="00744124"/>
    <w:rsid w:val="00753A71"/>
    <w:rsid w:val="00757D10"/>
    <w:rsid w:val="00762B33"/>
    <w:rsid w:val="007A549A"/>
    <w:rsid w:val="007B7C52"/>
    <w:rsid w:val="007C3D53"/>
    <w:rsid w:val="007E0B87"/>
    <w:rsid w:val="0080449E"/>
    <w:rsid w:val="00804950"/>
    <w:rsid w:val="00812475"/>
    <w:rsid w:val="00855DEC"/>
    <w:rsid w:val="00892914"/>
    <w:rsid w:val="008A11E3"/>
    <w:rsid w:val="008C6328"/>
    <w:rsid w:val="0092743F"/>
    <w:rsid w:val="00927B38"/>
    <w:rsid w:val="00952277"/>
    <w:rsid w:val="00961A7C"/>
    <w:rsid w:val="00991843"/>
    <w:rsid w:val="009A1078"/>
    <w:rsid w:val="009A3B2F"/>
    <w:rsid w:val="009B79C2"/>
    <w:rsid w:val="009C3DEF"/>
    <w:rsid w:val="009F02E1"/>
    <w:rsid w:val="00A433D0"/>
    <w:rsid w:val="00A44FA7"/>
    <w:rsid w:val="00A70545"/>
    <w:rsid w:val="00B06DD9"/>
    <w:rsid w:val="00B14030"/>
    <w:rsid w:val="00B5335D"/>
    <w:rsid w:val="00B86B5B"/>
    <w:rsid w:val="00B94B96"/>
    <w:rsid w:val="00BB21F2"/>
    <w:rsid w:val="00BD52A7"/>
    <w:rsid w:val="00BE0172"/>
    <w:rsid w:val="00C15C71"/>
    <w:rsid w:val="00C40BB9"/>
    <w:rsid w:val="00C600D4"/>
    <w:rsid w:val="00C634C2"/>
    <w:rsid w:val="00C766F6"/>
    <w:rsid w:val="00C97278"/>
    <w:rsid w:val="00CA4CF7"/>
    <w:rsid w:val="00CE4142"/>
    <w:rsid w:val="00D35741"/>
    <w:rsid w:val="00D41C12"/>
    <w:rsid w:val="00D477C6"/>
    <w:rsid w:val="00D60775"/>
    <w:rsid w:val="00D660EC"/>
    <w:rsid w:val="00D822E1"/>
    <w:rsid w:val="00DB303B"/>
    <w:rsid w:val="00DD4362"/>
    <w:rsid w:val="00DE162D"/>
    <w:rsid w:val="00E12675"/>
    <w:rsid w:val="00E43DFE"/>
    <w:rsid w:val="00E43FBD"/>
    <w:rsid w:val="00E470F5"/>
    <w:rsid w:val="00E5384B"/>
    <w:rsid w:val="00E66DE9"/>
    <w:rsid w:val="00E75FF3"/>
    <w:rsid w:val="00EB3C7E"/>
    <w:rsid w:val="00EB74F5"/>
    <w:rsid w:val="00EB7BA3"/>
    <w:rsid w:val="00EC36F8"/>
    <w:rsid w:val="00F00143"/>
    <w:rsid w:val="00F01255"/>
    <w:rsid w:val="00F1615E"/>
    <w:rsid w:val="00F40303"/>
    <w:rsid w:val="00F425B5"/>
    <w:rsid w:val="00F615AC"/>
    <w:rsid w:val="00F6484C"/>
    <w:rsid w:val="00F64ADA"/>
    <w:rsid w:val="00F66592"/>
    <w:rsid w:val="00F92E89"/>
    <w:rsid w:val="00F9681D"/>
    <w:rsid w:val="00FA475F"/>
    <w:rsid w:val="00FE30C0"/>
    <w:rsid w:val="00FE33CB"/>
    <w:rsid w:val="3C341B12"/>
    <w:rsid w:val="7410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6B14-F1D4-43EA-A93A-E48F05B4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1456</Characters>
  <Application>Microsoft Office Word</Application>
  <DocSecurity>0</DocSecurity>
  <Lines>12</Lines>
  <Paragraphs>3</Paragraphs>
  <ScaleCrop>false</ScaleCrop>
  <Company>ITSK.com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王力强</dc:creator>
  <cp:lastModifiedBy>王喆</cp:lastModifiedBy>
  <cp:revision>2</cp:revision>
  <cp:lastPrinted>2023-09-08T05:22:00Z</cp:lastPrinted>
  <dcterms:created xsi:type="dcterms:W3CDTF">2023-11-20T02:35:00Z</dcterms:created>
  <dcterms:modified xsi:type="dcterms:W3CDTF">2023-11-20T02:35:00Z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AE6A08D47E3D4052A5ADB049276094A1_12</vt:lpwstr>
  </property>
</Properties>
</file>